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9534CE" w:rsidRPr="00A34D36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 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4D3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4D3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A34D3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A34D36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A34D36" w:rsidRDefault="003C1E7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A34D36" w:rsidRDefault="009534CE" w:rsidP="009534CE">
      <w:pPr>
        <w:pStyle w:val="1"/>
      </w:pPr>
    </w:p>
    <w:p w:rsidR="00FB001B" w:rsidRPr="00A34D36" w:rsidRDefault="00367816" w:rsidP="00367816">
      <w:pPr>
        <w:pStyle w:val="1"/>
      </w:pPr>
      <w:r w:rsidRPr="00A34D36">
        <w:t>ПРОТОКОЛ</w:t>
      </w:r>
      <w:r w:rsidR="00FB001B" w:rsidRPr="00A34D36">
        <w:rPr>
          <w:caps/>
        </w:rPr>
        <w:br/>
      </w:r>
      <w:r w:rsidR="00F55AE4" w:rsidRPr="00A34D36">
        <w:t xml:space="preserve">проведения исследований (испытаний) и измерений </w:t>
      </w:r>
      <w:r w:rsidR="00FF386A" w:rsidRPr="00A34D36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r w:rsidRPr="00A34D3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4D36" w:rsidRDefault="00C364E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64- Х -1-К.2016</w:t>
            </w:r>
          </w:p>
        </w:tc>
      </w:tr>
      <w:tr w:rsidR="00FB001B" w:rsidRPr="00A34D3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4D36" w:rsidRDefault="00FB001B" w:rsidP="00883461">
            <w:pPr>
              <w:pStyle w:val="a9"/>
              <w:rPr>
                <w:bCs/>
              </w:rPr>
            </w:pPr>
            <w:r w:rsidRPr="00A34D3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A34D36" w:rsidRDefault="00FD2BA8" w:rsidP="00AD14A4">
      <w:r w:rsidRPr="00A34D36">
        <w:rPr>
          <w:rStyle w:val="a7"/>
        </w:rPr>
        <w:t xml:space="preserve">1. </w:t>
      </w:r>
      <w:r w:rsidR="00FB001B" w:rsidRPr="00A34D36">
        <w:rPr>
          <w:rStyle w:val="a7"/>
        </w:rPr>
        <w:t xml:space="preserve">Дата проведения </w:t>
      </w:r>
      <w:r w:rsidR="00367816" w:rsidRPr="00A34D36">
        <w:rPr>
          <w:rStyle w:val="a7"/>
        </w:rPr>
        <w:t xml:space="preserve">измерений </w:t>
      </w:r>
      <w:r w:rsidR="00234932" w:rsidRPr="00A34D36">
        <w:rPr>
          <w:rStyle w:val="a7"/>
        </w:rPr>
        <w:t>(</w:t>
      </w:r>
      <w:r w:rsidR="00367816" w:rsidRPr="00A34D36">
        <w:rPr>
          <w:rStyle w:val="a7"/>
        </w:rPr>
        <w:t>оценки</w:t>
      </w:r>
      <w:r w:rsidR="00234932" w:rsidRPr="00A34D36">
        <w:rPr>
          <w:rStyle w:val="a7"/>
        </w:rPr>
        <w:t>):</w:t>
      </w:r>
      <w:r w:rsidR="00234932" w:rsidRPr="00A34D36">
        <w:t xml:space="preserve"> </w:t>
      </w:r>
      <w:r w:rsidR="00C364E9">
        <w:fldChar w:fldCharType="begin"/>
      </w:r>
      <w:r w:rsidR="00C364E9">
        <w:instrText xml:space="preserve"> DOCVARIABLE izm_date \* MERGEFORMAT </w:instrText>
      </w:r>
      <w:r w:rsidR="00C364E9">
        <w:fldChar w:fldCharType="separate"/>
      </w:r>
      <w:r w:rsidR="003C1E77">
        <w:t>22.08.2016-24.08.2016</w:t>
      </w:r>
      <w:r w:rsidR="00C364E9">
        <w:fldChar w:fldCharType="end"/>
      </w:r>
    </w:p>
    <w:p w:rsidR="0063641C" w:rsidRPr="00A34D36" w:rsidRDefault="0063641C" w:rsidP="0063641C">
      <w:pPr>
        <w:pStyle w:val="a6"/>
      </w:pPr>
      <w:r w:rsidRPr="00A34D36">
        <w:t>2. Сведения о работодателе:</w:t>
      </w:r>
    </w:p>
    <w:p w:rsidR="0063641C" w:rsidRPr="00A34D36" w:rsidRDefault="0063641C" w:rsidP="0063641C">
      <w:r w:rsidRPr="00A34D36">
        <w:t>2.1. Наименование 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rbtd_name \* MERGEFORMAT </w:instrText>
      </w:r>
      <w:r w:rsidRPr="00A34D36">
        <w:rPr>
          <w:rStyle w:val="aa"/>
        </w:rPr>
        <w:fldChar w:fldCharType="separate"/>
      </w:r>
      <w:r w:rsidR="00C364E9" w:rsidRPr="00C364E9">
        <w:rPr>
          <w:rStyle w:val="aa"/>
        </w:rPr>
        <w:t xml:space="preserve">Территориальный фонд обязательного медицинского страхования КБР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2.2. Место нахождения и место осуществления деятельности работодателя: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rbtd_adr \* MERGEFORMAT </w:instrText>
      </w:r>
      <w:r w:rsidRPr="00A34D36">
        <w:rPr>
          <w:rStyle w:val="aa"/>
        </w:rPr>
        <w:fldChar w:fldCharType="separate"/>
      </w:r>
      <w:r w:rsidR="00C364E9" w:rsidRPr="00C364E9">
        <w:rPr>
          <w:rStyle w:val="aa"/>
        </w:rPr>
        <w:t xml:space="preserve">360000 г. Нальчик, ул. Шогенцукова, д. 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2.3. Наименование структурного подразделения: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ceh_info \* MERGEFORMAT </w:instrText>
      </w:r>
      <w:r w:rsidRPr="00A34D36">
        <w:rPr>
          <w:rStyle w:val="aa"/>
        </w:rPr>
        <w:fldChar w:fldCharType="separate"/>
      </w:r>
      <w:r w:rsidR="00C364E9" w:rsidRPr="00C364E9">
        <w:rPr>
          <w:rStyle w:val="aa"/>
        </w:rPr>
        <w:t xml:space="preserve"> Административно-хозяйственный отдел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pPr>
        <w:pStyle w:val="a6"/>
      </w:pPr>
      <w:r w:rsidRPr="00A34D36">
        <w:t>3. Сведения о рабочем месте:</w:t>
      </w:r>
    </w:p>
    <w:p w:rsidR="0063641C" w:rsidRPr="00A34D36" w:rsidRDefault="0063641C" w:rsidP="0063641C">
      <w:r w:rsidRPr="00A34D36">
        <w:t>3.1. Номер рабочего места:</w:t>
      </w:r>
      <w:r w:rsidRPr="00A34D36">
        <w:rPr>
          <w:rStyle w:val="aa"/>
        </w:rPr>
        <w:t xml:space="preserve"> </w:t>
      </w:r>
      <w:r w:rsidRPr="00A34D36">
        <w:rPr>
          <w:u w:val="single"/>
        </w:rPr>
        <w:fldChar w:fldCharType="begin"/>
      </w:r>
      <w:r w:rsidRPr="00A34D36">
        <w:rPr>
          <w:u w:val="single"/>
        </w:rPr>
        <w:instrText xml:space="preserve"> DOCVARIABLE rm_number \* MERGEFORMAT </w:instrText>
      </w:r>
      <w:r w:rsidRPr="00A34D36">
        <w:rPr>
          <w:u w:val="single"/>
        </w:rPr>
        <w:fldChar w:fldCharType="separate"/>
      </w:r>
      <w:r w:rsidR="00C364E9">
        <w:rPr>
          <w:u w:val="single"/>
        </w:rPr>
        <w:t xml:space="preserve"> 64 </w:t>
      </w:r>
      <w:r w:rsidRPr="00A34D36">
        <w:rPr>
          <w:u w:val="single"/>
        </w:rPr>
        <w:fldChar w:fldCharType="end"/>
      </w:r>
      <w:r w:rsidRPr="00A34D36">
        <w:rPr>
          <w:rStyle w:val="aa"/>
        </w:rPr>
        <w:t> </w:t>
      </w:r>
    </w:p>
    <w:p w:rsidR="0063641C" w:rsidRPr="00A34D36" w:rsidRDefault="0063641C" w:rsidP="0063641C">
      <w:r w:rsidRPr="00A34D36">
        <w:t>3.2. Наименование рабочего места: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rm_name \* MERGEFORMAT </w:instrText>
      </w:r>
      <w:r w:rsidRPr="00A34D36">
        <w:rPr>
          <w:rStyle w:val="aa"/>
        </w:rPr>
        <w:fldChar w:fldCharType="separate"/>
      </w:r>
      <w:r w:rsidR="00C364E9" w:rsidRPr="00C364E9">
        <w:rPr>
          <w:rStyle w:val="aa"/>
        </w:rPr>
        <w:t xml:space="preserve"> Водитель автомобиля </w:t>
      </w:r>
      <w:r w:rsidRPr="00A34D36">
        <w:rPr>
          <w:rStyle w:val="aa"/>
        </w:rPr>
        <w:fldChar w:fldCharType="end"/>
      </w:r>
    </w:p>
    <w:p w:rsidR="0063641C" w:rsidRPr="00A34D36" w:rsidRDefault="0063641C" w:rsidP="0063641C">
      <w:r w:rsidRPr="00A34D36">
        <w:t>3.3. Код по ОК 016-94:</w:t>
      </w:r>
      <w:r w:rsidRPr="00A34D36">
        <w:rPr>
          <w:rStyle w:val="aa"/>
        </w:rPr>
        <w:t xml:space="preserve"> </w:t>
      </w:r>
      <w:r w:rsidRPr="00A34D36">
        <w:rPr>
          <w:rStyle w:val="aa"/>
        </w:rPr>
        <w:fldChar w:fldCharType="begin"/>
      </w:r>
      <w:r w:rsidRPr="00A34D36">
        <w:rPr>
          <w:rStyle w:val="aa"/>
        </w:rPr>
        <w:instrText xml:space="preserve"> DOCVARIABLE codeok \* MERGEFORMAT </w:instrText>
      </w:r>
      <w:r w:rsidRPr="00A34D36">
        <w:rPr>
          <w:rStyle w:val="aa"/>
        </w:rPr>
        <w:fldChar w:fldCharType="separate"/>
      </w:r>
      <w:r w:rsidR="00C364E9" w:rsidRPr="00C364E9">
        <w:rPr>
          <w:rStyle w:val="aa"/>
        </w:rPr>
        <w:t xml:space="preserve"> 11442 </w:t>
      </w:r>
      <w:r w:rsidRPr="00A34D36">
        <w:rPr>
          <w:rStyle w:val="aa"/>
        </w:rPr>
        <w:fldChar w:fldCharType="end"/>
      </w:r>
      <w:r w:rsidRPr="00A34D36">
        <w:rPr>
          <w:rStyle w:val="aa"/>
        </w:rPr>
        <w:t> </w:t>
      </w:r>
    </w:p>
    <w:p w:rsidR="00234932" w:rsidRPr="00A34D36" w:rsidRDefault="00576095" w:rsidP="0092778A">
      <w:pPr>
        <w:pStyle w:val="a6"/>
      </w:pPr>
      <w:r w:rsidRPr="00A34D36">
        <w:t>4</w:t>
      </w:r>
      <w:r w:rsidR="00234932" w:rsidRPr="00A34D36">
        <w:t xml:space="preserve">. Сведения о средствах измерения: </w:t>
      </w:r>
      <w:r w:rsidR="00C364E9">
        <w:fldChar w:fldCharType="begin"/>
      </w:r>
      <w:r w:rsidR="00C364E9">
        <w:instrText xml:space="preserve"> DOCVARIABLE izm_tools \* MERGEFORMAT </w:instrText>
      </w:r>
      <w:r w:rsidR="00C364E9">
        <w:fldChar w:fldCharType="separate"/>
      </w:r>
      <w:r w:rsidR="00C364E9" w:rsidRPr="00C364E9">
        <w:t xml:space="preserve">    </w:t>
      </w:r>
      <w:r w:rsidR="00C364E9">
        <w:fldChar w:fldCharType="end"/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3" w:name="si_table"/>
            <w:bookmarkEnd w:id="3"/>
            <w:r w:rsidRPr="00A34D36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4" w:name="si_factory_num"/>
            <w:bookmarkEnd w:id="4"/>
            <w:r w:rsidRPr="00A34D36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5" w:name="si_sertif"/>
            <w:bookmarkEnd w:id="5"/>
            <w:r w:rsidRPr="00A34D36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A34D36" w:rsidRDefault="00576095" w:rsidP="00883461">
            <w:pPr>
              <w:pStyle w:val="a8"/>
            </w:pPr>
            <w:bookmarkStart w:id="6" w:name="si_end_date"/>
            <w:bookmarkEnd w:id="6"/>
            <w:r w:rsidRPr="00A34D36">
              <w:t>Действительно до: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Pr="00A34D36" w:rsidRDefault="003C1E77" w:rsidP="003C1E77">
            <w:pPr>
              <w:pStyle w:val="a8"/>
              <w:jc w:val="left"/>
            </w:pPr>
            <w:r>
              <w:t>Газоанализатор универсальный "ГАНК-4"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1601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клеймо в паспорте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Pr="00A34D36" w:rsidRDefault="003C1E77" w:rsidP="00883461">
            <w:pPr>
              <w:pStyle w:val="a8"/>
            </w:pPr>
            <w:r>
              <w:t>25.05.2017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Аспиратор сильфонный АМ-5М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389370-34-0766/0816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02.02.2017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оксида углерода (ТИ-CO-0.25)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1-42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47-14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19.06.2017</w:t>
            </w:r>
          </w:p>
        </w:tc>
      </w:tr>
      <w:tr w:rsidR="003C1E77" w:rsidRPr="00A34D36" w:rsidTr="00465597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3C1E77" w:rsidRDefault="003C1E77" w:rsidP="003C1E77">
            <w:pPr>
              <w:pStyle w:val="a8"/>
              <w:jc w:val="left"/>
            </w:pPr>
            <w:r>
              <w:t>Трубки индикаторные ГХ-Е для определения суммы окислов азота  (ТИ-NO+NO2-0.005)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партия 3-05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762650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C1E77" w:rsidRDefault="003C1E77" w:rsidP="00883461">
            <w:pPr>
              <w:pStyle w:val="a8"/>
            </w:pPr>
            <w:r>
              <w:t>01.03.2017</w:t>
            </w:r>
          </w:p>
        </w:tc>
      </w:tr>
    </w:tbl>
    <w:p w:rsidR="00234932" w:rsidRPr="00A34D36" w:rsidRDefault="00576095" w:rsidP="0092778A">
      <w:pPr>
        <w:pStyle w:val="a6"/>
      </w:pPr>
      <w:r w:rsidRPr="00A34D36">
        <w:t>5</w:t>
      </w:r>
      <w:r w:rsidR="00234932" w:rsidRPr="00A34D3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C1E77" w:rsidRPr="003C1E77" w:rsidRDefault="00576095" w:rsidP="00AD14A4">
      <w:r w:rsidRPr="00A34D36">
        <w:fldChar w:fldCharType="begin"/>
      </w:r>
      <w:r w:rsidRPr="00A34D36">
        <w:instrText xml:space="preserve"> DOCVARIABLE izm_nd_new \* MERGEFORMAT </w:instrText>
      </w:r>
      <w:r w:rsidRPr="00A34D36">
        <w:fldChar w:fldCharType="separate"/>
      </w:r>
      <w:r w:rsidR="003C1E77" w:rsidRPr="003C1E77">
        <w:t>- Руководство по эксплуатации на газоанализатор универсальный ГАНК-4;</w:t>
      </w:r>
    </w:p>
    <w:p w:rsidR="003C1E77" w:rsidRPr="003C1E77" w:rsidRDefault="003C1E77" w:rsidP="00AD14A4">
      <w:r w:rsidRPr="003C1E77">
        <w:t>- ГОСТ 12.1.005-88 "Система стандартов безопасности труда. Общие санитарно-гигиенические требования к воздуху рабочей зоны" (утв. постановлением Госстандарта СССР от 29 сентября 1988 г. N 3388) (с поправкой, опубликованной в ИУС "Государственные стандарты", 2004 г., N 4 и Изменением № 1, утвержденным Постановлением Госстандарта России от 20.06.2000 № 159-ст);</w:t>
      </w:r>
    </w:p>
    <w:p w:rsidR="003C1E77" w:rsidRPr="003C1E77" w:rsidRDefault="003C1E77" w:rsidP="00AD14A4">
      <w:r w:rsidRPr="003C1E77">
        <w:t>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</w:t>
      </w:r>
    </w:p>
    <w:p w:rsidR="003C1E77" w:rsidRPr="003C1E77" w:rsidRDefault="003C1E77" w:rsidP="00AD14A4">
      <w:r w:rsidRPr="003C1E77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A34D36" w:rsidRDefault="003C1E77" w:rsidP="00AD14A4">
      <w:r w:rsidRPr="003C1E77">
        <w:t>- ГН 2.2.5.1313-03   "Предельно допустимые концентрации (ПДК) вредных веществ в воздухе рабочей зоны",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</w:t>
      </w:r>
      <w:r w:rsidR="00576095" w:rsidRPr="00A34D36">
        <w:fldChar w:fldCharType="end"/>
      </w:r>
    </w:p>
    <w:p w:rsidR="003C1E77" w:rsidRDefault="003C1E77" w:rsidP="00FF386A">
      <w:pPr>
        <w:pStyle w:val="a6"/>
      </w:pPr>
    </w:p>
    <w:p w:rsidR="003C1E77" w:rsidRDefault="003C1E77" w:rsidP="00FF386A">
      <w:pPr>
        <w:pStyle w:val="a6"/>
      </w:pPr>
    </w:p>
    <w:p w:rsidR="00FF386A" w:rsidRPr="00A34D36" w:rsidRDefault="00FF386A" w:rsidP="00FF386A">
      <w:pPr>
        <w:pStyle w:val="a6"/>
      </w:pPr>
      <w:r w:rsidRPr="00A34D36">
        <w:t>6. Фактические и нормативные значения измеряемых параметров:</w:t>
      </w:r>
    </w:p>
    <w:tbl>
      <w:tblPr>
        <w:tblW w:w="10611" w:type="dxa"/>
        <w:jc w:val="center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9"/>
        <w:gridCol w:w="1276"/>
        <w:gridCol w:w="1418"/>
        <w:gridCol w:w="1102"/>
        <w:gridCol w:w="1518"/>
        <w:gridCol w:w="996"/>
        <w:gridCol w:w="1262"/>
      </w:tblGrid>
      <w:tr w:rsidR="00F022B1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A34D36">
              <w:t>Наименование</w:t>
            </w:r>
          </w:p>
          <w:p w:rsidR="00F022B1" w:rsidRPr="00A34D36" w:rsidRDefault="00F022B1" w:rsidP="00FF386A">
            <w:pPr>
              <w:pStyle w:val="a8"/>
            </w:pPr>
            <w:r w:rsidRPr="00A34D36">
              <w:t>вещества  (рабочей зоны)</w:t>
            </w:r>
          </w:p>
        </w:tc>
        <w:tc>
          <w:tcPr>
            <w:tcW w:w="1276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0" w:name="fact_column"/>
            <w:bookmarkEnd w:id="10"/>
            <w:r w:rsidRPr="00A34D36">
              <w:t>Фактическое значение</w:t>
            </w:r>
          </w:p>
        </w:tc>
        <w:tc>
          <w:tcPr>
            <w:tcW w:w="1418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1" w:name="norm_column"/>
            <w:bookmarkEnd w:id="11"/>
            <w:r w:rsidRPr="00A34D36">
              <w:t>Нормативное значение</w:t>
            </w:r>
          </w:p>
        </w:tc>
        <w:tc>
          <w:tcPr>
            <w:tcW w:w="1102" w:type="dxa"/>
            <w:vAlign w:val="center"/>
          </w:tcPr>
          <w:p w:rsidR="00F022B1" w:rsidRPr="00A34D36" w:rsidRDefault="00F022B1" w:rsidP="00FF386A">
            <w:pPr>
              <w:pStyle w:val="a8"/>
            </w:pPr>
            <w:bookmarkStart w:id="12" w:name="class_column"/>
            <w:bookmarkEnd w:id="12"/>
            <w:r w:rsidRPr="00A34D36">
              <w:t>Класс опасности</w:t>
            </w:r>
          </w:p>
        </w:tc>
        <w:tc>
          <w:tcPr>
            <w:tcW w:w="1518" w:type="dxa"/>
            <w:vAlign w:val="center"/>
          </w:tcPr>
          <w:p w:rsidR="00F022B1" w:rsidRPr="00A34D36" w:rsidRDefault="00F022B1" w:rsidP="00F022B1">
            <w:pPr>
              <w:pStyle w:val="a8"/>
            </w:pPr>
            <w:bookmarkStart w:id="13" w:name="vozd_column"/>
            <w:bookmarkEnd w:id="13"/>
            <w:r w:rsidRPr="00A34D36">
              <w:t>Особенность действия на организм</w:t>
            </w:r>
          </w:p>
        </w:tc>
        <w:tc>
          <w:tcPr>
            <w:tcW w:w="996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4" w:name="kut_column"/>
            <w:bookmarkEnd w:id="14"/>
            <w:r w:rsidRPr="00A34D36">
              <w:t>Класс условий труда</w:t>
            </w:r>
          </w:p>
        </w:tc>
        <w:tc>
          <w:tcPr>
            <w:tcW w:w="1262" w:type="dxa"/>
            <w:vAlign w:val="center"/>
          </w:tcPr>
          <w:p w:rsidR="00F022B1" w:rsidRPr="00A34D36" w:rsidRDefault="00F022B1" w:rsidP="00FF386A">
            <w:pPr>
              <w:pStyle w:val="a8"/>
            </w:pPr>
            <w:r w:rsidRPr="00A34D36">
              <w:t xml:space="preserve"> </w:t>
            </w:r>
            <w:bookmarkStart w:id="15" w:name="time_column"/>
            <w:bookmarkEnd w:id="15"/>
            <w:r w:rsidRPr="00A34D36">
              <w:t>Время воздействия, %</w:t>
            </w:r>
          </w:p>
        </w:tc>
      </w:tr>
      <w:tr w:rsidR="00C364E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C364E9" w:rsidRPr="00C364E9" w:rsidRDefault="00C364E9" w:rsidP="00FF386A">
            <w:pPr>
              <w:pStyle w:val="a8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Салон а/м Toyota Camry рег. знак №С551ЕО 07</w:t>
            </w:r>
          </w:p>
        </w:tc>
        <w:tc>
          <w:tcPr>
            <w:tcW w:w="1276" w:type="dxa"/>
            <w:vAlign w:val="center"/>
          </w:tcPr>
          <w:p w:rsidR="00C364E9" w:rsidRPr="00A34D36" w:rsidRDefault="00C364E9" w:rsidP="00FF386A">
            <w:pPr>
              <w:pStyle w:val="a8"/>
            </w:pPr>
          </w:p>
        </w:tc>
        <w:tc>
          <w:tcPr>
            <w:tcW w:w="1418" w:type="dxa"/>
            <w:vAlign w:val="center"/>
          </w:tcPr>
          <w:p w:rsidR="00C364E9" w:rsidRPr="00A34D36" w:rsidRDefault="00C364E9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C364E9" w:rsidRPr="00A34D36" w:rsidRDefault="00C364E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C364E9" w:rsidRPr="00A34D36" w:rsidRDefault="00C364E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C364E9" w:rsidRPr="00A34D36" w:rsidRDefault="00C364E9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C364E9" w:rsidRPr="00A34D36" w:rsidRDefault="00C364E9" w:rsidP="00FF386A">
            <w:pPr>
              <w:pStyle w:val="a8"/>
            </w:pPr>
          </w:p>
        </w:tc>
      </w:tr>
      <w:tr w:rsidR="00C364E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C364E9" w:rsidRPr="00C364E9" w:rsidRDefault="00C364E9" w:rsidP="00FF386A">
            <w:pPr>
              <w:pStyle w:val="a8"/>
              <w:rPr>
                <w:i/>
              </w:rPr>
            </w:pPr>
            <w:bookmarkStart w:id="17" w:name="ko1_2090"/>
            <w:bookmarkEnd w:id="17"/>
            <w:r w:rsidRPr="00C364E9">
              <w:rPr>
                <w:i/>
              </w:rPr>
              <w:t>п. 2057 Углерод оксид, мг/м3</w:t>
            </w:r>
          </w:p>
        </w:tc>
        <w:tc>
          <w:tcPr>
            <w:tcW w:w="1276" w:type="dxa"/>
            <w:vAlign w:val="center"/>
          </w:tcPr>
          <w:p w:rsidR="00C364E9" w:rsidRPr="00A34D36" w:rsidRDefault="00C364E9" w:rsidP="00FF4CD6">
            <w:pPr>
              <w:pStyle w:val="a8"/>
            </w:pPr>
            <w:r>
              <w:t>1.4</w:t>
            </w:r>
          </w:p>
        </w:tc>
        <w:tc>
          <w:tcPr>
            <w:tcW w:w="1418" w:type="dxa"/>
            <w:vAlign w:val="center"/>
          </w:tcPr>
          <w:p w:rsidR="00C364E9" w:rsidRPr="00A34D36" w:rsidRDefault="00C364E9" w:rsidP="00FF386A">
            <w:pPr>
              <w:pStyle w:val="a8"/>
            </w:pPr>
            <w:r>
              <w:t>20</w:t>
            </w:r>
          </w:p>
        </w:tc>
        <w:tc>
          <w:tcPr>
            <w:tcW w:w="1102" w:type="dxa"/>
            <w:vAlign w:val="center"/>
          </w:tcPr>
          <w:p w:rsidR="00C364E9" w:rsidRPr="00A34D36" w:rsidRDefault="00C364E9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C364E9" w:rsidRPr="00A34D36" w:rsidRDefault="00C364E9" w:rsidP="00F022B1">
            <w:pPr>
              <w:pStyle w:val="a8"/>
            </w:pPr>
            <w:r>
              <w:t xml:space="preserve">О, П </w:t>
            </w:r>
          </w:p>
        </w:tc>
        <w:tc>
          <w:tcPr>
            <w:tcW w:w="996" w:type="dxa"/>
            <w:vAlign w:val="center"/>
          </w:tcPr>
          <w:p w:rsidR="00C364E9" w:rsidRPr="00A34D36" w:rsidRDefault="00C364E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C364E9" w:rsidRPr="00C364E9" w:rsidRDefault="00C364E9" w:rsidP="00FF386A">
            <w:pPr>
              <w:pStyle w:val="a8"/>
            </w:pPr>
            <w:r w:rsidRPr="00C364E9">
              <w:t>20</w:t>
            </w:r>
          </w:p>
        </w:tc>
      </w:tr>
      <w:tr w:rsidR="00C364E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C364E9" w:rsidRPr="00C364E9" w:rsidRDefault="00C364E9" w:rsidP="00FF386A">
            <w:pPr>
              <w:pStyle w:val="a8"/>
              <w:rPr>
                <w:i/>
              </w:rPr>
            </w:pPr>
            <w:bookmarkStart w:id="18" w:name="ko1_5"/>
            <w:bookmarkEnd w:id="18"/>
            <w:r w:rsidRPr="00C364E9">
              <w:rPr>
                <w:i/>
              </w:rPr>
              <w:t>п. 5 Азота оксиды (в пересчете на NO2), мг/м3</w:t>
            </w:r>
          </w:p>
        </w:tc>
        <w:tc>
          <w:tcPr>
            <w:tcW w:w="1276" w:type="dxa"/>
            <w:vAlign w:val="center"/>
          </w:tcPr>
          <w:p w:rsidR="00C364E9" w:rsidRPr="003C1E77" w:rsidRDefault="00C364E9" w:rsidP="00FF4CD6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&lt;2.5</w:t>
            </w:r>
          </w:p>
        </w:tc>
        <w:tc>
          <w:tcPr>
            <w:tcW w:w="1418" w:type="dxa"/>
            <w:vAlign w:val="center"/>
          </w:tcPr>
          <w:p w:rsidR="00C364E9" w:rsidRDefault="00C364E9" w:rsidP="00FF386A">
            <w:pPr>
              <w:pStyle w:val="a8"/>
            </w:pPr>
            <w:r>
              <w:t>5</w:t>
            </w:r>
          </w:p>
        </w:tc>
        <w:tc>
          <w:tcPr>
            <w:tcW w:w="1102" w:type="dxa"/>
            <w:vAlign w:val="center"/>
          </w:tcPr>
          <w:p w:rsidR="00C364E9" w:rsidRDefault="00C364E9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C364E9" w:rsidRDefault="00C364E9" w:rsidP="00F022B1">
            <w:pPr>
              <w:pStyle w:val="a8"/>
            </w:pPr>
            <w:r>
              <w:t xml:space="preserve">О, Р </w:t>
            </w:r>
          </w:p>
        </w:tc>
        <w:tc>
          <w:tcPr>
            <w:tcW w:w="996" w:type="dxa"/>
            <w:vAlign w:val="center"/>
          </w:tcPr>
          <w:p w:rsidR="00C364E9" w:rsidRPr="00A34D36" w:rsidRDefault="00C364E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C364E9" w:rsidRPr="00C364E9" w:rsidRDefault="00C364E9" w:rsidP="00FF386A">
            <w:pPr>
              <w:pStyle w:val="a8"/>
            </w:pPr>
            <w:r w:rsidRPr="00C364E9">
              <w:t>20</w:t>
            </w:r>
          </w:p>
        </w:tc>
      </w:tr>
      <w:tr w:rsidR="00C364E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C364E9" w:rsidRPr="00C364E9" w:rsidRDefault="00C364E9" w:rsidP="00FF386A">
            <w:pPr>
              <w:pStyle w:val="a8"/>
              <w:rPr>
                <w:i/>
              </w:rPr>
            </w:pPr>
            <w:bookmarkStart w:id="19" w:name="ko1_2088"/>
            <w:bookmarkEnd w:id="19"/>
            <w:r w:rsidRPr="00C364E9"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C364E9" w:rsidRPr="003C1E77" w:rsidRDefault="00C364E9" w:rsidP="00FF4CD6">
            <w:pPr>
              <w:pStyle w:val="a8"/>
            </w:pPr>
            <w:r>
              <w:rPr>
                <w:lang w:val="en-US"/>
              </w:rPr>
              <w:t>&lt;150</w:t>
            </w:r>
          </w:p>
        </w:tc>
        <w:tc>
          <w:tcPr>
            <w:tcW w:w="1418" w:type="dxa"/>
            <w:vAlign w:val="center"/>
          </w:tcPr>
          <w:p w:rsidR="00C364E9" w:rsidRDefault="00C364E9" w:rsidP="00FF386A">
            <w:pPr>
              <w:pStyle w:val="a8"/>
            </w:pPr>
            <w:r>
              <w:t>900/300</w:t>
            </w:r>
          </w:p>
        </w:tc>
        <w:tc>
          <w:tcPr>
            <w:tcW w:w="1102" w:type="dxa"/>
            <w:vAlign w:val="center"/>
          </w:tcPr>
          <w:p w:rsidR="00C364E9" w:rsidRDefault="00C364E9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C364E9" w:rsidRDefault="00C364E9" w:rsidP="00F022B1">
            <w:pPr>
              <w:pStyle w:val="a8"/>
            </w:pPr>
            <w:r>
              <w:t xml:space="preserve"> </w:t>
            </w:r>
          </w:p>
        </w:tc>
        <w:tc>
          <w:tcPr>
            <w:tcW w:w="996" w:type="dxa"/>
            <w:vAlign w:val="center"/>
          </w:tcPr>
          <w:p w:rsidR="00C364E9" w:rsidRPr="00A34D36" w:rsidRDefault="00C364E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C364E9" w:rsidRPr="00C364E9" w:rsidRDefault="00C364E9" w:rsidP="00FF386A">
            <w:pPr>
              <w:pStyle w:val="a8"/>
            </w:pPr>
            <w:r w:rsidRPr="00C364E9">
              <w:t>20</w:t>
            </w:r>
          </w:p>
        </w:tc>
      </w:tr>
      <w:tr w:rsidR="00C364E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C364E9" w:rsidRPr="00C364E9" w:rsidRDefault="00C364E9" w:rsidP="00FF386A">
            <w:pPr>
              <w:pStyle w:val="a8"/>
              <w:rPr>
                <w:b/>
                <w:i/>
              </w:rPr>
            </w:pPr>
            <w:bookmarkStart w:id="20" w:name="itog"/>
            <w:bookmarkEnd w:id="20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276" w:type="dxa"/>
            <w:vAlign w:val="center"/>
          </w:tcPr>
          <w:p w:rsidR="00C364E9" w:rsidRDefault="00C364E9" w:rsidP="00FF4CD6">
            <w:pPr>
              <w:pStyle w:val="a8"/>
              <w:rPr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C364E9" w:rsidRDefault="00C364E9" w:rsidP="00FF386A">
            <w:pPr>
              <w:pStyle w:val="a8"/>
            </w:pPr>
          </w:p>
        </w:tc>
        <w:tc>
          <w:tcPr>
            <w:tcW w:w="1102" w:type="dxa"/>
            <w:vAlign w:val="center"/>
          </w:tcPr>
          <w:p w:rsidR="00C364E9" w:rsidRDefault="00C364E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C364E9" w:rsidRDefault="00C364E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C364E9" w:rsidRDefault="00C364E9" w:rsidP="00FF386A">
            <w:pPr>
              <w:pStyle w:val="a8"/>
            </w:pPr>
          </w:p>
        </w:tc>
        <w:tc>
          <w:tcPr>
            <w:tcW w:w="1262" w:type="dxa"/>
            <w:vAlign w:val="center"/>
          </w:tcPr>
          <w:p w:rsidR="00C364E9" w:rsidRPr="00C364E9" w:rsidRDefault="00C364E9" w:rsidP="00FF386A">
            <w:pPr>
              <w:pStyle w:val="a8"/>
              <w:rPr>
                <w:b/>
              </w:rPr>
            </w:pPr>
            <w:r w:rsidRPr="00C364E9">
              <w:rPr>
                <w:b/>
              </w:rPr>
              <w:t>100</w:t>
            </w:r>
          </w:p>
        </w:tc>
      </w:tr>
      <w:tr w:rsidR="00C364E9" w:rsidRPr="00A34D36" w:rsidTr="003C1E77">
        <w:trPr>
          <w:tblHeader/>
          <w:jc w:val="center"/>
        </w:trPr>
        <w:tc>
          <w:tcPr>
            <w:tcW w:w="3039" w:type="dxa"/>
            <w:vAlign w:val="center"/>
          </w:tcPr>
          <w:p w:rsidR="00C364E9" w:rsidRPr="00C364E9" w:rsidRDefault="00C364E9" w:rsidP="00FF386A">
            <w:pPr>
              <w:pStyle w:val="a8"/>
              <w:rPr>
                <w:i/>
              </w:rPr>
            </w:pPr>
            <w:bookmarkStart w:id="21" w:name="kcss2088"/>
            <w:bookmarkEnd w:id="21"/>
            <w:r>
              <w:rPr>
                <w:i/>
              </w:rPr>
              <w:t>п. 2055 Углеводороды алифатические предельные С1-10 (в пересчете на С), мг/м3</w:t>
            </w:r>
          </w:p>
        </w:tc>
        <w:tc>
          <w:tcPr>
            <w:tcW w:w="1276" w:type="dxa"/>
            <w:vAlign w:val="center"/>
          </w:tcPr>
          <w:p w:rsidR="00C364E9" w:rsidRPr="00C364E9" w:rsidRDefault="00C364E9" w:rsidP="00FF4CD6">
            <w:pPr>
              <w:pStyle w:val="a8"/>
            </w:pPr>
            <w:r>
              <w:rPr>
                <w:lang w:val="en-US"/>
              </w:rPr>
              <w:t>&lt;</w:t>
            </w:r>
            <w:r>
              <w:t>150</w:t>
            </w:r>
            <w:bookmarkStart w:id="22" w:name="_GoBack"/>
            <w:bookmarkEnd w:id="22"/>
          </w:p>
        </w:tc>
        <w:tc>
          <w:tcPr>
            <w:tcW w:w="1418" w:type="dxa"/>
            <w:vAlign w:val="center"/>
          </w:tcPr>
          <w:p w:rsidR="00C364E9" w:rsidRDefault="00C364E9" w:rsidP="00FF386A">
            <w:pPr>
              <w:pStyle w:val="a8"/>
            </w:pPr>
            <w:r>
              <w:t>300</w:t>
            </w:r>
          </w:p>
        </w:tc>
        <w:tc>
          <w:tcPr>
            <w:tcW w:w="1102" w:type="dxa"/>
            <w:vAlign w:val="center"/>
          </w:tcPr>
          <w:p w:rsidR="00C364E9" w:rsidRDefault="00C364E9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C364E9" w:rsidRDefault="00C364E9" w:rsidP="00F022B1">
            <w:pPr>
              <w:pStyle w:val="a8"/>
            </w:pPr>
          </w:p>
        </w:tc>
        <w:tc>
          <w:tcPr>
            <w:tcW w:w="996" w:type="dxa"/>
            <w:vAlign w:val="center"/>
          </w:tcPr>
          <w:p w:rsidR="00C364E9" w:rsidRDefault="00C364E9" w:rsidP="00FF386A">
            <w:pPr>
              <w:pStyle w:val="a8"/>
            </w:pPr>
            <w:r>
              <w:t>2</w:t>
            </w:r>
          </w:p>
        </w:tc>
        <w:tc>
          <w:tcPr>
            <w:tcW w:w="1262" w:type="dxa"/>
            <w:vAlign w:val="center"/>
          </w:tcPr>
          <w:p w:rsidR="00C364E9" w:rsidRPr="00C364E9" w:rsidRDefault="00C364E9" w:rsidP="00FF386A">
            <w:pPr>
              <w:pStyle w:val="a8"/>
              <w:rPr>
                <w:b/>
              </w:rPr>
            </w:pPr>
          </w:p>
        </w:tc>
      </w:tr>
    </w:tbl>
    <w:p w:rsidR="00A34D36" w:rsidRPr="00F7488A" w:rsidRDefault="00A34D36" w:rsidP="00A34D36">
      <w:pPr>
        <w:rPr>
          <w:sz w:val="16"/>
          <w:szCs w:val="16"/>
        </w:rPr>
      </w:pPr>
    </w:p>
    <w:p w:rsidR="00A34D36" w:rsidRPr="00F7488A" w:rsidRDefault="00A34D36" w:rsidP="00A34D36">
      <w:pPr>
        <w:keepNext/>
      </w:pPr>
      <w:r w:rsidRPr="00F7488A">
        <w:rPr>
          <w:b/>
          <w:color w:val="000000"/>
        </w:rPr>
        <w:t>7. Заключение:</w:t>
      </w:r>
      <w:r w:rsidRPr="00F7488A">
        <w:rPr>
          <w:b/>
          <w:color w:val="000000"/>
        </w:rPr>
        <w:br/>
      </w:r>
      <w:r w:rsidR="00C364E9">
        <w:fldChar w:fldCharType="begin"/>
      </w:r>
      <w:r w:rsidR="00C364E9">
        <w:instrText xml:space="preserve"> DOCVARIABLE att_zakl \* MERGEFORMAT </w:instrText>
      </w:r>
      <w:r w:rsidR="00C364E9">
        <w:fldChar w:fldCharType="separate"/>
      </w:r>
      <w:r w:rsidR="00C364E9" w:rsidRPr="00C364E9">
        <w:rPr>
          <w:bCs/>
        </w:rPr>
        <w:t>-</w:t>
      </w:r>
      <w:r w:rsidR="00C364E9" w:rsidRPr="00C364E9">
        <w:t xml:space="preserve"> фактический уровень вредного фактора соответствует гигиеническим нормативам;</w:t>
      </w:r>
      <w:r w:rsidR="00C364E9">
        <w:fldChar w:fldCharType="end"/>
      </w:r>
      <w:r w:rsidRPr="00F7488A">
        <w:br/>
        <w:t xml:space="preserve">- класс условий труда - </w:t>
      </w:r>
      <w:r w:rsidR="00C364E9">
        <w:fldChar w:fldCharType="begin"/>
      </w:r>
      <w:r w:rsidR="00C364E9">
        <w:instrText xml:space="preserve"> DOCVARIABLE class \* </w:instrText>
      </w:r>
      <w:r w:rsidR="00C364E9">
        <w:instrText xml:space="preserve">MERGEFORMAT </w:instrText>
      </w:r>
      <w:r w:rsidR="00C364E9">
        <w:fldChar w:fldCharType="separate"/>
      </w:r>
      <w:r w:rsidR="00C364E9">
        <w:t>2</w:t>
      </w:r>
      <w:r w:rsidR="00C364E9">
        <w:fldChar w:fldCharType="end"/>
      </w:r>
    </w:p>
    <w:p w:rsidR="00A34D36" w:rsidRPr="00F7488A" w:rsidRDefault="00A34D36" w:rsidP="00A34D36">
      <w:pPr>
        <w:rPr>
          <w:sz w:val="2"/>
          <w:szCs w:val="2"/>
        </w:rPr>
      </w:pPr>
    </w:p>
    <w:p w:rsidR="00A34D36" w:rsidRPr="00F7488A" w:rsidRDefault="00A34D36" w:rsidP="00A34D36">
      <w:pPr>
        <w:keepNext/>
        <w:spacing w:before="120"/>
        <w:rPr>
          <w:rStyle w:val="a7"/>
        </w:rPr>
      </w:pPr>
      <w:r w:rsidRPr="00F7488A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34D36" w:rsidRPr="003C1E77" w:rsidTr="0046559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keepNext/>
            </w:pPr>
            <w:r w:rsidRPr="003C1E77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</w:pPr>
            <w:r w:rsidRPr="003C1E77">
              <w:t>Гамов Алексей Юрьевич</w:t>
            </w:r>
          </w:p>
        </w:tc>
      </w:tr>
      <w:tr w:rsidR="00A34D36" w:rsidRPr="003C1E77" w:rsidTr="0046559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34D36" w:rsidRPr="003C1E77" w:rsidRDefault="00A34D36" w:rsidP="00465597">
            <w:pPr>
              <w:pStyle w:val="a8"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34D36" w:rsidRPr="003C1E77" w:rsidRDefault="003C1E77" w:rsidP="00465597">
            <w:pPr>
              <w:pStyle w:val="a8"/>
              <w:rPr>
                <w:b/>
                <w:vertAlign w:val="superscript"/>
              </w:rPr>
            </w:pPr>
            <w:r w:rsidRPr="003C1E77">
              <w:rPr>
                <w:vertAlign w:val="superscript"/>
              </w:rPr>
              <w:t>(Ф.И.О.)</w:t>
            </w:r>
          </w:p>
        </w:tc>
      </w:tr>
    </w:tbl>
    <w:p w:rsidR="00A34D36" w:rsidRPr="00F7488A" w:rsidRDefault="00A34D36" w:rsidP="00A34D36">
      <w:pPr>
        <w:spacing w:before="120"/>
        <w:contextualSpacing/>
        <w:rPr>
          <w:sz w:val="2"/>
          <w:szCs w:val="2"/>
        </w:rPr>
      </w:pPr>
    </w:p>
    <w:sectPr w:rsidR="00A34D36" w:rsidRPr="00F7488A" w:rsidSect="003C1E77">
      <w:footerReference w:type="default" r:id="rId7"/>
      <w:pgSz w:w="11906" w:h="16838"/>
      <w:pgMar w:top="851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E77" w:rsidRDefault="003C1E77" w:rsidP="0076042D">
      <w:pPr>
        <w:pStyle w:val="a9"/>
      </w:pPr>
      <w:r>
        <w:separator/>
      </w:r>
    </w:p>
  </w:endnote>
  <w:endnote w:type="continuationSeparator" w:id="0">
    <w:p w:rsidR="003C1E77" w:rsidRDefault="003C1E7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1F6C5D" w:rsidTr="00465597">
      <w:tc>
        <w:tcPr>
          <w:tcW w:w="4821" w:type="dxa"/>
          <w:shd w:val="clear" w:color="auto" w:fill="auto"/>
        </w:tcPr>
        <w:p w:rsidR="001F6C5D" w:rsidRPr="00465597" w:rsidRDefault="00C364E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64- Х -1-К.2016</w:t>
          </w:r>
        </w:p>
      </w:tc>
      <w:tc>
        <w:tcPr>
          <w:tcW w:w="784" w:type="dxa"/>
          <w:shd w:val="clear" w:color="auto" w:fill="auto"/>
        </w:tcPr>
        <w:p w:rsidR="001F6C5D" w:rsidRPr="00465597" w:rsidRDefault="001F6C5D" w:rsidP="0046559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1F6C5D" w:rsidRPr="00465597" w:rsidRDefault="001F6C5D" w:rsidP="004655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65597">
            <w:rPr>
              <w:rStyle w:val="ae"/>
              <w:sz w:val="20"/>
              <w:szCs w:val="20"/>
            </w:rPr>
            <w:t xml:space="preserve">Стр.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PAGE 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C364E9">
            <w:rPr>
              <w:rStyle w:val="ae"/>
              <w:noProof/>
              <w:sz w:val="20"/>
              <w:szCs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из </w:t>
          </w:r>
          <w:r w:rsidRPr="00465597">
            <w:rPr>
              <w:rStyle w:val="ae"/>
              <w:sz w:val="20"/>
              <w:szCs w:val="20"/>
            </w:rPr>
            <w:fldChar w:fldCharType="begin"/>
          </w:r>
          <w:r w:rsidRPr="00465597">
            <w:rPr>
              <w:rStyle w:val="ae"/>
              <w:sz w:val="20"/>
              <w:szCs w:val="20"/>
            </w:rPr>
            <w:instrText xml:space="preserve"> </w:instrText>
          </w:r>
          <w:r w:rsidRPr="0046559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465597">
            <w:rPr>
              <w:rStyle w:val="ae"/>
              <w:sz w:val="20"/>
              <w:szCs w:val="20"/>
            </w:rPr>
            <w:instrText xml:space="preserve">PAGES   \* MERGEFORMAT </w:instrText>
          </w:r>
          <w:r w:rsidRPr="00465597">
            <w:rPr>
              <w:rStyle w:val="ae"/>
              <w:sz w:val="20"/>
              <w:szCs w:val="20"/>
            </w:rPr>
            <w:fldChar w:fldCharType="separate"/>
          </w:r>
          <w:r w:rsidR="00C364E9" w:rsidRPr="00C364E9">
            <w:rPr>
              <w:rStyle w:val="ae"/>
              <w:noProof/>
              <w:sz w:val="20"/>
            </w:rPr>
            <w:t>2</w:t>
          </w:r>
          <w:r w:rsidRPr="00465597">
            <w:rPr>
              <w:rStyle w:val="ae"/>
              <w:sz w:val="20"/>
              <w:szCs w:val="20"/>
            </w:rPr>
            <w:fldChar w:fldCharType="end"/>
          </w:r>
          <w:r w:rsidRPr="0046559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A34D36" w:rsidRDefault="00A34D36" w:rsidP="00A34D36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1F6C5D" w:rsidRDefault="00A34D36" w:rsidP="00A34D36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E77" w:rsidRDefault="003C1E77" w:rsidP="0076042D">
      <w:pPr>
        <w:pStyle w:val="a9"/>
      </w:pPr>
      <w:r>
        <w:separator/>
      </w:r>
    </w:p>
  </w:footnote>
  <w:footnote w:type="continuationSeparator" w:id="0">
    <w:p w:rsidR="003C1E77" w:rsidRDefault="003C1E7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o" w:val=" отработавшие газы двигателя внутреннего сгорания "/>
    <w:docVar w:name="fac_name" w:val="Химический"/>
    <w:docVar w:name="fac_name2" w:val="Химический"/>
    <w:docVar w:name="facid" w:val="1"/>
    <w:docVar w:name="fact_adr" w:val="   "/>
    <w:docVar w:name="factor_guid" w:val="210517DC350142C5A2EC0481154790E1"/>
    <w:docVar w:name="fill_date" w:val="   "/>
    <w:docVar w:name="hlp" w:val="3"/>
    <w:docVar w:name="izm_date" w:val="22.08.2016"/>
    <w:docVar w:name="izm_metod" w:val="    "/>
    <w:docVar w:name="izm_nd_new" w:val="- Руководство по эксплуатации на газоанализатор универсальный ГАНК-4;_x000d_- ГОСТ 12.1.005-88 &quot;Система стандартов безопасности труда. Общие санитарно-гигиенические требования к воздуху рабочей зоны&quot; (утв. постановлением Госстандарта СССР от 29 сентября 1988 г. N 3388) (с поправкой, опубликованной в ИУС &quot;Государственные стандарты&quot;, 2004 г., N 4 и Изменением № 1, утвержденным Постановлением Госстандарта России от 20.06.2000 № 159-ст);_x000d_- Методические указания по определению вредных веществ в сварочном аэрозоле (твердая фаза и газы) (утв. Главным государственным санитарным врачом СССР от 22 декабря 1988 г. N 4945-8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ГН 2.2.5.1313-03   &quot;Предельно допустимые концентрации (ПДК) вредных веществ в воздухе рабочей зоны&quot;, утв. постановлением Главного государственного санитарного врача РФ от 30 апреля 2003 г. N 76 (в ред. Дополнения N 1, утв. Постановлением Главного государственного санитарного врача РФ от 24.12.2003 N 160, Дополнения N 3, утв. Постановлением Главного государственного санитарного врача РФ от 30.07.2007 N 56, Дополнения N 7, утв. Постановлением Главного государственного санитарного врача РФ от 12.07.2011 N 96, с изм., внесенными Дополнением N 2, утв. Постановлением Главного государственного санитарного врача РФ от 22.08.2006 N 24, Дополнением N 4, утв. Постановлением Главного государственного санитарного врача РФ от 22.01.2009 N 3, Дополнением N 5, утв. Постановлением Главного государственного санитарного врача РФ от 03.09.2009 N 56, Дополнением N 6, утв. Постановлением Главного государственного санитарного врача РФ от 25.10.2010 N 137, Изменением N 8,  утв. Постановлением Главного государственного санитарного врача РФ от 16.09.2013 N 48)."/>
    <w:docVar w:name="izm_time" w:val="0"/>
    <w:docVar w:name="izm_tools" w:val="    "/>
    <w:docVar w:name="measures" w:val=" "/>
    <w:docVar w:name="measures2" w:val=" "/>
    <w:docVar w:name="N_dog" w:val="1-К"/>
    <w:docVar w:name="N_prikaz" w:val="227"/>
    <w:docVar w:name="num_doc" w:val="64- Х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4CB0858D916143BE90F507AB780D5A91"/>
    <w:docVar w:name="rm_id" w:val="64"/>
    <w:docVar w:name="rm_name" w:val=" Водитель автомобиля "/>
    <w:docVar w:name="rm_number" w:val=" 64 "/>
    <w:docVar w:name="si_guids" w:val="9D21A3077C6C44E996798BB696F5A5F7@1601@25.05.2016@25.05.2017~5728DE54F1FA4B32A2B95B25235FD7F0@1008@03.08.2016@02.02.2017~B44CD78E355D422893359065FE85A8EB@партия 1-42@19.06.2014@19.06.2017~77EB48D921F44F41B31911FB3AAD0D6C@партия 3-05@02.03.2016@01.03.2017"/>
    <w:docVar w:name="sign_date" w:val="   "/>
    <w:docVar w:name="struct_info" w:val="    "/>
    <w:docVar w:name="template" w:val="him_prg_sout.dot"/>
    <w:docVar w:name="timesmena" w:val="480"/>
    <w:docVar w:name="tools" w:val=" бензин, смазочные материалы "/>
    <w:docVar w:name="version" w:val="51"/>
  </w:docVars>
  <w:rsids>
    <w:rsidRoot w:val="003C1E77"/>
    <w:rsid w:val="00025683"/>
    <w:rsid w:val="00046815"/>
    <w:rsid w:val="0005566C"/>
    <w:rsid w:val="000D1F5B"/>
    <w:rsid w:val="00110025"/>
    <w:rsid w:val="001429B1"/>
    <w:rsid w:val="001607C8"/>
    <w:rsid w:val="001F4D8D"/>
    <w:rsid w:val="001F6C5D"/>
    <w:rsid w:val="00234932"/>
    <w:rsid w:val="002E55C6"/>
    <w:rsid w:val="00305B2F"/>
    <w:rsid w:val="00367816"/>
    <w:rsid w:val="003876C3"/>
    <w:rsid w:val="003C1E77"/>
    <w:rsid w:val="003C24DB"/>
    <w:rsid w:val="00402CAC"/>
    <w:rsid w:val="00444410"/>
    <w:rsid w:val="00465597"/>
    <w:rsid w:val="004A47AD"/>
    <w:rsid w:val="004C4DB2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83461"/>
    <w:rsid w:val="008E68DE"/>
    <w:rsid w:val="0090588D"/>
    <w:rsid w:val="0092778A"/>
    <w:rsid w:val="009534CE"/>
    <w:rsid w:val="00A12349"/>
    <w:rsid w:val="00A34D36"/>
    <w:rsid w:val="00A5747D"/>
    <w:rsid w:val="00A91908"/>
    <w:rsid w:val="00AA4551"/>
    <w:rsid w:val="00AD14A4"/>
    <w:rsid w:val="00AD5731"/>
    <w:rsid w:val="00AD7C32"/>
    <w:rsid w:val="00AF796F"/>
    <w:rsid w:val="00BA5029"/>
    <w:rsid w:val="00BC2F3C"/>
    <w:rsid w:val="00C02721"/>
    <w:rsid w:val="00C364E9"/>
    <w:rsid w:val="00CE3307"/>
    <w:rsid w:val="00D76DF8"/>
    <w:rsid w:val="00DB5302"/>
    <w:rsid w:val="00DD6B1F"/>
    <w:rsid w:val="00DE1E39"/>
    <w:rsid w:val="00E124F4"/>
    <w:rsid w:val="00E36337"/>
    <w:rsid w:val="00EB72AD"/>
    <w:rsid w:val="00EC37A1"/>
    <w:rsid w:val="00EF6C29"/>
    <w:rsid w:val="00F022B1"/>
    <w:rsid w:val="00F55AE4"/>
    <w:rsid w:val="00F76072"/>
    <w:rsid w:val="00FB001B"/>
    <w:rsid w:val="00FD2BA8"/>
    <w:rsid w:val="00FF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34D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</Template>
  <TotalTime>1</TotalTime>
  <Pages>2</Pages>
  <Words>581</Words>
  <Characters>4360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2016-08-24T07:24:00Z</dcterms:created>
  <dcterms:modified xsi:type="dcterms:W3CDTF">2016-08-24T07:24:00Z</dcterms:modified>
</cp:coreProperties>
</file>